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88E6" w14:textId="77777777" w:rsidR="00B93DF0" w:rsidRDefault="00B93DF0" w:rsidP="00B93DF0">
      <w:pPr>
        <w:pStyle w:val="NoSpacing"/>
        <w:jc w:val="center"/>
        <w:rPr>
          <w:b/>
          <w:sz w:val="28"/>
          <w:szCs w:val="28"/>
          <w:u w:val="single"/>
        </w:rPr>
      </w:pPr>
    </w:p>
    <w:p w14:paraId="6B4EAC94" w14:textId="77777777" w:rsidR="00B93DF0" w:rsidRDefault="00B93DF0" w:rsidP="00B93DF0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rFonts w:ascii="Arial" w:hAnsi="Arial" w:cs="Arial"/>
          <w:noProof/>
          <w:color w:val="004990"/>
          <w:sz w:val="18"/>
          <w:szCs w:val="18"/>
        </w:rPr>
        <w:drawing>
          <wp:inline distT="0" distB="0" distL="0" distR="0" wp14:anchorId="250B2488" wp14:editId="3785414F">
            <wp:extent cx="1133475" cy="752475"/>
            <wp:effectExtent l="19050" t="0" r="9525" b="0"/>
            <wp:docPr id="1" name="ctl00_xprLayout_ctl00_ciLogo" descr="JAMS Arbitration and Mediation Services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xprLayout_ctl00_ciLogo" descr="JAMS Arbitration and Mediation Services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F9F7A" w14:textId="77777777" w:rsidR="00B93DF0" w:rsidRDefault="00B93DF0" w:rsidP="00B93DF0">
      <w:pPr>
        <w:pStyle w:val="NoSpacing"/>
        <w:jc w:val="center"/>
        <w:rPr>
          <w:b/>
          <w:sz w:val="28"/>
          <w:szCs w:val="28"/>
          <w:u w:val="single"/>
        </w:rPr>
      </w:pPr>
    </w:p>
    <w:p w14:paraId="57D5F2F2" w14:textId="77777777" w:rsidR="00B93DF0" w:rsidRDefault="00B93DF0" w:rsidP="00B93DF0">
      <w:pPr>
        <w:pStyle w:val="NoSpacing"/>
        <w:jc w:val="center"/>
        <w:rPr>
          <w:b/>
          <w:sz w:val="28"/>
          <w:szCs w:val="28"/>
          <w:u w:val="single"/>
        </w:rPr>
      </w:pPr>
    </w:p>
    <w:p w14:paraId="45D60FC5" w14:textId="77777777" w:rsidR="00684D65" w:rsidRPr="00B93DF0" w:rsidRDefault="00684D65" w:rsidP="00B93DF0">
      <w:pPr>
        <w:pStyle w:val="NoSpacing"/>
        <w:jc w:val="center"/>
        <w:rPr>
          <w:b/>
          <w:sz w:val="28"/>
          <w:szCs w:val="28"/>
          <w:u w:val="single"/>
        </w:rPr>
      </w:pPr>
      <w:r w:rsidRPr="00B93DF0">
        <w:rPr>
          <w:b/>
          <w:sz w:val="28"/>
          <w:szCs w:val="28"/>
          <w:u w:val="single"/>
        </w:rPr>
        <w:t xml:space="preserve">JAMS </w:t>
      </w:r>
      <w:r w:rsidR="00D42855">
        <w:rPr>
          <w:b/>
          <w:sz w:val="28"/>
          <w:szCs w:val="28"/>
          <w:u w:val="single"/>
        </w:rPr>
        <w:t>Panelist</w:t>
      </w:r>
      <w:r w:rsidRPr="00B93DF0">
        <w:rPr>
          <w:b/>
          <w:sz w:val="28"/>
          <w:szCs w:val="28"/>
          <w:u w:val="single"/>
        </w:rPr>
        <w:t xml:space="preserve"> </w:t>
      </w:r>
      <w:r w:rsidR="003F7E85">
        <w:rPr>
          <w:b/>
          <w:sz w:val="28"/>
          <w:szCs w:val="28"/>
          <w:u w:val="single"/>
        </w:rPr>
        <w:t>Mentor</w:t>
      </w:r>
      <w:r w:rsidRPr="00B93DF0">
        <w:rPr>
          <w:b/>
          <w:sz w:val="28"/>
          <w:szCs w:val="28"/>
          <w:u w:val="single"/>
        </w:rPr>
        <w:t xml:space="preserve"> Program</w:t>
      </w:r>
    </w:p>
    <w:p w14:paraId="4027DAF3" w14:textId="77777777" w:rsidR="00684D65" w:rsidRPr="00B93DF0" w:rsidRDefault="00684D65" w:rsidP="00684D65">
      <w:pPr>
        <w:pStyle w:val="NoSpacing"/>
        <w:rPr>
          <w:sz w:val="28"/>
          <w:szCs w:val="28"/>
        </w:rPr>
      </w:pPr>
    </w:p>
    <w:p w14:paraId="540762B6" w14:textId="77777777" w:rsidR="00B93DF0" w:rsidRDefault="00B93DF0" w:rsidP="00684D65">
      <w:pPr>
        <w:pStyle w:val="NoSpacing"/>
        <w:rPr>
          <w:b/>
          <w:sz w:val="28"/>
          <w:szCs w:val="28"/>
        </w:rPr>
      </w:pPr>
    </w:p>
    <w:p w14:paraId="3A62B011" w14:textId="77777777" w:rsidR="00B93DF0" w:rsidRDefault="00684D65" w:rsidP="00684D65">
      <w:pPr>
        <w:pStyle w:val="NoSpacing"/>
        <w:rPr>
          <w:b/>
          <w:sz w:val="28"/>
          <w:szCs w:val="28"/>
        </w:rPr>
      </w:pPr>
      <w:r w:rsidRPr="00B93DF0">
        <w:rPr>
          <w:b/>
          <w:sz w:val="28"/>
          <w:szCs w:val="28"/>
        </w:rPr>
        <w:t>Purpose</w:t>
      </w:r>
    </w:p>
    <w:p w14:paraId="77094EBE" w14:textId="77777777" w:rsidR="005273A7" w:rsidRDefault="00684D65" w:rsidP="00B93DF0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B93DF0">
        <w:rPr>
          <w:sz w:val="28"/>
          <w:szCs w:val="28"/>
        </w:rPr>
        <w:t>To perpetuate the supportive mentoring</w:t>
      </w:r>
      <w:r w:rsidR="005273A7">
        <w:rPr>
          <w:sz w:val="28"/>
          <w:szCs w:val="28"/>
        </w:rPr>
        <w:t xml:space="preserve"> and sponsorship</w:t>
      </w:r>
      <w:r w:rsidRPr="00B93DF0">
        <w:rPr>
          <w:sz w:val="28"/>
          <w:szCs w:val="28"/>
        </w:rPr>
        <w:t xml:space="preserve"> culture within the company</w:t>
      </w:r>
      <w:r w:rsidR="005273A7">
        <w:rPr>
          <w:sz w:val="28"/>
          <w:szCs w:val="28"/>
        </w:rPr>
        <w:t xml:space="preserve">. </w:t>
      </w:r>
    </w:p>
    <w:p w14:paraId="3B1ED5AC" w14:textId="77777777" w:rsidR="005273A7" w:rsidRDefault="005273A7" w:rsidP="00B93DF0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Mentoring refers to a relationship where a panelist with longer JAMS tenure works with a developing panelist to offer guidance. Each new panelist is assigned a mentor.</w:t>
      </w:r>
    </w:p>
    <w:p w14:paraId="28F7EAB2" w14:textId="77777777" w:rsidR="00684D65" w:rsidRPr="00B93DF0" w:rsidRDefault="005273A7" w:rsidP="00B93DF0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Sponsorship is a deeper relationship where the mentor also offers assistance in acquiring business. </w:t>
      </w:r>
    </w:p>
    <w:p w14:paraId="49F385E1" w14:textId="77777777" w:rsidR="00684D65" w:rsidRPr="00B93DF0" w:rsidRDefault="00684D65" w:rsidP="00684D65">
      <w:pPr>
        <w:pStyle w:val="NoSpacing"/>
        <w:rPr>
          <w:sz w:val="28"/>
          <w:szCs w:val="28"/>
        </w:rPr>
      </w:pPr>
    </w:p>
    <w:p w14:paraId="1E63F310" w14:textId="77777777" w:rsidR="00684D65" w:rsidRPr="00B93DF0" w:rsidRDefault="00684D65" w:rsidP="00684D65">
      <w:pPr>
        <w:pStyle w:val="NoSpacing"/>
        <w:rPr>
          <w:b/>
          <w:sz w:val="28"/>
          <w:szCs w:val="28"/>
        </w:rPr>
      </w:pPr>
      <w:r w:rsidRPr="00B93DF0">
        <w:rPr>
          <w:b/>
          <w:sz w:val="28"/>
          <w:szCs w:val="28"/>
        </w:rPr>
        <w:t>Results of a Successful Initiative</w:t>
      </w:r>
    </w:p>
    <w:p w14:paraId="7B707CFC" w14:textId="77777777" w:rsidR="00BD72C0" w:rsidRDefault="00BD72C0" w:rsidP="00684D6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Infusion of JAMS culture into </w:t>
      </w:r>
      <w:r w:rsidR="005273A7">
        <w:rPr>
          <w:sz w:val="28"/>
          <w:szCs w:val="28"/>
        </w:rPr>
        <w:t xml:space="preserve">the </w:t>
      </w:r>
      <w:r>
        <w:rPr>
          <w:sz w:val="28"/>
          <w:szCs w:val="28"/>
        </w:rPr>
        <w:t>on-boarding process</w:t>
      </w:r>
    </w:p>
    <w:p w14:paraId="2577B706" w14:textId="77777777" w:rsidR="00BD72C0" w:rsidRDefault="00BD72C0" w:rsidP="00684D6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Increase in new </w:t>
      </w:r>
      <w:r w:rsidR="00172CC5">
        <w:rPr>
          <w:sz w:val="28"/>
          <w:szCs w:val="28"/>
        </w:rPr>
        <w:t>panelist</w:t>
      </w:r>
      <w:r w:rsidR="005273A7">
        <w:rPr>
          <w:sz w:val="28"/>
          <w:szCs w:val="28"/>
        </w:rPr>
        <w:t>’s</w:t>
      </w:r>
      <w:r>
        <w:rPr>
          <w:sz w:val="28"/>
          <w:szCs w:val="28"/>
        </w:rPr>
        <w:t xml:space="preserve"> </w:t>
      </w:r>
      <w:r w:rsidR="00F10F61">
        <w:rPr>
          <w:sz w:val="28"/>
          <w:szCs w:val="28"/>
        </w:rPr>
        <w:t xml:space="preserve">support and </w:t>
      </w:r>
      <w:r>
        <w:rPr>
          <w:sz w:val="28"/>
          <w:szCs w:val="28"/>
        </w:rPr>
        <w:t>comfort level</w:t>
      </w:r>
    </w:p>
    <w:p w14:paraId="7CB5352C" w14:textId="77777777" w:rsidR="001E4D25" w:rsidRDefault="001E4D25" w:rsidP="00684D6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Maximize speed of ramp up</w:t>
      </w:r>
      <w:r w:rsidR="00E65322">
        <w:rPr>
          <w:sz w:val="28"/>
          <w:szCs w:val="28"/>
        </w:rPr>
        <w:t xml:space="preserve">, </w:t>
      </w:r>
      <w:r>
        <w:rPr>
          <w:sz w:val="28"/>
          <w:szCs w:val="28"/>
        </w:rPr>
        <w:t>if possible</w:t>
      </w:r>
    </w:p>
    <w:p w14:paraId="4EC5CA93" w14:textId="77777777" w:rsidR="00684D65" w:rsidRPr="00B93DF0" w:rsidRDefault="00446359" w:rsidP="00684D6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Enhanc</w:t>
      </w:r>
      <w:r w:rsidR="00684D65" w:rsidRPr="00B93DF0">
        <w:rPr>
          <w:sz w:val="28"/>
          <w:szCs w:val="28"/>
        </w:rPr>
        <w:t xml:space="preserve">ed </w:t>
      </w:r>
      <w:r w:rsidR="00172CC5">
        <w:rPr>
          <w:sz w:val="28"/>
          <w:szCs w:val="28"/>
        </w:rPr>
        <w:t>panelist</w:t>
      </w:r>
      <w:r w:rsidR="00684D65" w:rsidRPr="00B93DF0">
        <w:rPr>
          <w:sz w:val="28"/>
          <w:szCs w:val="28"/>
        </w:rPr>
        <w:t xml:space="preserve"> skills</w:t>
      </w:r>
    </w:p>
    <w:p w14:paraId="14F95155" w14:textId="77777777" w:rsidR="00684D65" w:rsidRPr="00B93DF0" w:rsidRDefault="00684D65" w:rsidP="00684D6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B93DF0">
        <w:rPr>
          <w:sz w:val="28"/>
          <w:szCs w:val="28"/>
        </w:rPr>
        <w:t>Recruiting advantage over providers that do not have a mentoring culture and program</w:t>
      </w:r>
    </w:p>
    <w:p w14:paraId="3BB1DAE2" w14:textId="77777777" w:rsidR="00684D65" w:rsidRPr="00B93DF0" w:rsidRDefault="00684D65" w:rsidP="00684D6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B93DF0">
        <w:rPr>
          <w:sz w:val="28"/>
          <w:szCs w:val="28"/>
        </w:rPr>
        <w:t>Transit</w:t>
      </w:r>
      <w:r w:rsidR="00B93DF0" w:rsidRPr="00B93DF0">
        <w:rPr>
          <w:sz w:val="28"/>
          <w:szCs w:val="28"/>
        </w:rPr>
        <w:t xml:space="preserve">ion of clients from </w:t>
      </w:r>
      <w:r w:rsidR="00172CC5">
        <w:rPr>
          <w:sz w:val="28"/>
          <w:szCs w:val="28"/>
        </w:rPr>
        <w:t>panelist</w:t>
      </w:r>
      <w:r w:rsidR="00B93DF0" w:rsidRPr="00B93DF0">
        <w:rPr>
          <w:sz w:val="28"/>
          <w:szCs w:val="28"/>
        </w:rPr>
        <w:t xml:space="preserve">s who are retiring or cutting back to other JAMS </w:t>
      </w:r>
      <w:r w:rsidR="00172CC5">
        <w:rPr>
          <w:sz w:val="28"/>
          <w:szCs w:val="28"/>
        </w:rPr>
        <w:t>panelist</w:t>
      </w:r>
      <w:r w:rsidR="00B93DF0" w:rsidRPr="00B93DF0">
        <w:rPr>
          <w:sz w:val="28"/>
          <w:szCs w:val="28"/>
        </w:rPr>
        <w:t>s</w:t>
      </w:r>
    </w:p>
    <w:p w14:paraId="3126E200" w14:textId="77777777" w:rsidR="00B93DF0" w:rsidRPr="00B93DF0" w:rsidRDefault="00B93DF0" w:rsidP="00684D6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B93DF0">
        <w:rPr>
          <w:sz w:val="28"/>
          <w:szCs w:val="28"/>
        </w:rPr>
        <w:t xml:space="preserve">Internal recognition for successful </w:t>
      </w:r>
      <w:r w:rsidR="00172CC5">
        <w:rPr>
          <w:sz w:val="28"/>
          <w:szCs w:val="28"/>
        </w:rPr>
        <w:t>sponsorship</w:t>
      </w:r>
      <w:r w:rsidRPr="00B93DF0">
        <w:rPr>
          <w:sz w:val="28"/>
          <w:szCs w:val="28"/>
        </w:rPr>
        <w:t xml:space="preserve"> efforts</w:t>
      </w:r>
    </w:p>
    <w:p w14:paraId="3BB8E1EF" w14:textId="77777777" w:rsidR="00684D65" w:rsidRPr="00B93DF0" w:rsidRDefault="00684D65" w:rsidP="00684D65">
      <w:pPr>
        <w:pStyle w:val="NoSpacing"/>
        <w:rPr>
          <w:sz w:val="28"/>
          <w:szCs w:val="28"/>
        </w:rPr>
      </w:pPr>
    </w:p>
    <w:p w14:paraId="3EC04FB0" w14:textId="77777777" w:rsidR="00684D65" w:rsidRPr="00B93DF0" w:rsidRDefault="00684D65" w:rsidP="00684D65">
      <w:pPr>
        <w:pStyle w:val="NoSpacing"/>
        <w:rPr>
          <w:b/>
          <w:sz w:val="28"/>
          <w:szCs w:val="28"/>
        </w:rPr>
      </w:pPr>
      <w:r w:rsidRPr="00B93DF0">
        <w:rPr>
          <w:b/>
          <w:sz w:val="28"/>
          <w:szCs w:val="28"/>
        </w:rPr>
        <w:t>Action</w:t>
      </w:r>
    </w:p>
    <w:p w14:paraId="72BDDFD0" w14:textId="77777777" w:rsidR="00B93DF0" w:rsidRDefault="00B93DF0" w:rsidP="00684D6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93DF0">
        <w:rPr>
          <w:sz w:val="28"/>
          <w:szCs w:val="28"/>
        </w:rPr>
        <w:t xml:space="preserve">Determine existing </w:t>
      </w:r>
      <w:r w:rsidR="00172CC5">
        <w:rPr>
          <w:sz w:val="28"/>
          <w:szCs w:val="28"/>
        </w:rPr>
        <w:t>panelist</w:t>
      </w:r>
      <w:r w:rsidRPr="00B93DF0">
        <w:rPr>
          <w:sz w:val="28"/>
          <w:szCs w:val="28"/>
        </w:rPr>
        <w:t>s who can benefit from a focused mentor relationship</w:t>
      </w:r>
    </w:p>
    <w:p w14:paraId="79401656" w14:textId="77777777" w:rsidR="00B24964" w:rsidRPr="00B93DF0" w:rsidRDefault="00B24964" w:rsidP="00684D6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Develop a list of willing and qualified mentors</w:t>
      </w:r>
    </w:p>
    <w:p w14:paraId="2AA5D11D" w14:textId="77777777" w:rsidR="00B93DF0" w:rsidRPr="00B93DF0" w:rsidRDefault="00895489" w:rsidP="00684D6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Consider</w:t>
      </w:r>
      <w:r w:rsidR="00BD72C0">
        <w:rPr>
          <w:sz w:val="28"/>
          <w:szCs w:val="28"/>
        </w:rPr>
        <w:t xml:space="preserve"> assignment of</w:t>
      </w:r>
      <w:r w:rsidR="00B93DF0" w:rsidRPr="00B93DF0">
        <w:rPr>
          <w:sz w:val="28"/>
          <w:szCs w:val="28"/>
        </w:rPr>
        <w:t xml:space="preserve"> neutrals who are retiring or cutting back as mentors</w:t>
      </w:r>
    </w:p>
    <w:p w14:paraId="3654005B" w14:textId="77777777" w:rsidR="00B93DF0" w:rsidRDefault="00895489" w:rsidP="00684D6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Establish guideline</w:t>
      </w:r>
      <w:r w:rsidR="00B93DF0" w:rsidRPr="00B93DF0">
        <w:rPr>
          <w:sz w:val="28"/>
          <w:szCs w:val="28"/>
        </w:rPr>
        <w:t>s for mentoring to align expectations of the program</w:t>
      </w:r>
    </w:p>
    <w:p w14:paraId="4F9E6D16" w14:textId="77777777" w:rsidR="00446359" w:rsidRPr="00B93DF0" w:rsidRDefault="00446359" w:rsidP="00684D6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Establish a system to track mentoring activity </w:t>
      </w:r>
    </w:p>
    <w:p w14:paraId="0BCBD085" w14:textId="77777777" w:rsidR="00B93DF0" w:rsidRPr="00B93DF0" w:rsidRDefault="00895489" w:rsidP="00684D6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Communicate internally to </w:t>
      </w:r>
      <w:r w:rsidR="00B93DF0" w:rsidRPr="00B93DF0">
        <w:rPr>
          <w:sz w:val="28"/>
          <w:szCs w:val="28"/>
        </w:rPr>
        <w:t>recognize successful mentoring efforts</w:t>
      </w:r>
    </w:p>
    <w:sectPr w:rsidR="00B93DF0" w:rsidRPr="00B93DF0" w:rsidSect="005273A7"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483B"/>
    <w:multiLevelType w:val="hybridMultilevel"/>
    <w:tmpl w:val="469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5A5C"/>
    <w:multiLevelType w:val="hybridMultilevel"/>
    <w:tmpl w:val="929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F3223"/>
    <w:multiLevelType w:val="hybridMultilevel"/>
    <w:tmpl w:val="3678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A07F1"/>
    <w:multiLevelType w:val="hybridMultilevel"/>
    <w:tmpl w:val="B8AA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C05E9"/>
    <w:multiLevelType w:val="hybridMultilevel"/>
    <w:tmpl w:val="EA6E2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20247">
    <w:abstractNumId w:val="0"/>
  </w:num>
  <w:num w:numId="2" w16cid:durableId="1977759808">
    <w:abstractNumId w:val="4"/>
  </w:num>
  <w:num w:numId="3" w16cid:durableId="214006130">
    <w:abstractNumId w:val="3"/>
  </w:num>
  <w:num w:numId="4" w16cid:durableId="807820794">
    <w:abstractNumId w:val="2"/>
  </w:num>
  <w:num w:numId="5" w16cid:durableId="67241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65"/>
    <w:rsid w:val="00172CC5"/>
    <w:rsid w:val="001D6533"/>
    <w:rsid w:val="001E4D25"/>
    <w:rsid w:val="003F7E85"/>
    <w:rsid w:val="00446359"/>
    <w:rsid w:val="005062ED"/>
    <w:rsid w:val="005273A7"/>
    <w:rsid w:val="00613AF5"/>
    <w:rsid w:val="00642425"/>
    <w:rsid w:val="00684D65"/>
    <w:rsid w:val="006D5DC5"/>
    <w:rsid w:val="008615E0"/>
    <w:rsid w:val="008870FA"/>
    <w:rsid w:val="00895489"/>
    <w:rsid w:val="00970857"/>
    <w:rsid w:val="009C1462"/>
    <w:rsid w:val="00A8152A"/>
    <w:rsid w:val="00B24921"/>
    <w:rsid w:val="00B24964"/>
    <w:rsid w:val="00B93DF0"/>
    <w:rsid w:val="00BD72C0"/>
    <w:rsid w:val="00D32B1F"/>
    <w:rsid w:val="00D42855"/>
    <w:rsid w:val="00E4114A"/>
    <w:rsid w:val="00E54CA1"/>
    <w:rsid w:val="00E6188A"/>
    <w:rsid w:val="00E65322"/>
    <w:rsid w:val="00F1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58AE"/>
  <w15:docId w15:val="{26C74505-9244-49F6-81D1-11D01346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D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jamsad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BParmelee</dc:creator>
  <cp:lastModifiedBy>Deirdre Gallagher</cp:lastModifiedBy>
  <cp:revision>2</cp:revision>
  <dcterms:created xsi:type="dcterms:W3CDTF">2022-10-10T14:52:00Z</dcterms:created>
  <dcterms:modified xsi:type="dcterms:W3CDTF">2022-10-10T14:52:00Z</dcterms:modified>
</cp:coreProperties>
</file>